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CE9C" w14:textId="43619E23" w:rsidR="00A42028" w:rsidRDefault="00F2385D" w:rsidP="00A420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  <w:r w:rsidR="003C3F09">
        <w:rPr>
          <w:rFonts w:ascii="Times New Roman" w:hAnsi="Times New Roman"/>
          <w:sz w:val="24"/>
          <w:szCs w:val="24"/>
        </w:rPr>
        <w:t xml:space="preserve"> </w:t>
      </w:r>
      <w:r w:rsidR="00CC32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A42028">
        <w:rPr>
          <w:rFonts w:ascii="Times New Roman" w:hAnsi="Times New Roman"/>
          <w:sz w:val="24"/>
          <w:szCs w:val="24"/>
        </w:rPr>
        <w:t>, 20</w:t>
      </w:r>
      <w:r w:rsidR="003729A7">
        <w:rPr>
          <w:rFonts w:ascii="Times New Roman" w:hAnsi="Times New Roman"/>
          <w:sz w:val="24"/>
          <w:szCs w:val="24"/>
        </w:rPr>
        <w:t>20</w:t>
      </w:r>
    </w:p>
    <w:p w14:paraId="4921A5B8" w14:textId="6DAF27B0" w:rsidR="00A42028" w:rsidRPr="00AE7DFC" w:rsidRDefault="00A42028" w:rsidP="00A42028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</w:rPr>
      </w:pPr>
      <w:r w:rsidRPr="00AE7DFC">
        <w:rPr>
          <w:rFonts w:ascii="Times New Roman" w:eastAsiaTheme="minorHAnsi" w:hAnsi="Times New Roman" w:cstheme="minorBidi"/>
          <w:sz w:val="24"/>
          <w:szCs w:val="24"/>
        </w:rPr>
        <w:t xml:space="preserve">          </w:t>
      </w:r>
    </w:p>
    <w:p w14:paraId="2ADF5ECF" w14:textId="65F7FE4B" w:rsidR="00A42028" w:rsidRDefault="00A42028" w:rsidP="00A420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C76E6">
        <w:rPr>
          <w:rFonts w:ascii="Times New Roman" w:hAnsi="Times New Roman"/>
          <w:sz w:val="24"/>
          <w:szCs w:val="24"/>
        </w:rPr>
        <w:tab/>
      </w:r>
      <w:r w:rsidRPr="006F4E6D">
        <w:rPr>
          <w:rFonts w:ascii="Times New Roman" w:hAnsi="Times New Roman"/>
          <w:sz w:val="24"/>
          <w:szCs w:val="24"/>
        </w:rPr>
        <w:t xml:space="preserve">The </w:t>
      </w:r>
      <w:r w:rsidR="009F73A2">
        <w:rPr>
          <w:rFonts w:ascii="Times New Roman" w:hAnsi="Times New Roman"/>
          <w:sz w:val="24"/>
          <w:szCs w:val="24"/>
        </w:rPr>
        <w:t>special</w:t>
      </w:r>
      <w:r w:rsidRPr="006F4E6D">
        <w:rPr>
          <w:rFonts w:ascii="Times New Roman" w:hAnsi="Times New Roman"/>
          <w:sz w:val="24"/>
          <w:szCs w:val="24"/>
        </w:rPr>
        <w:t xml:space="preserve"> meeting of the City Council of the City</w:t>
      </w:r>
      <w:r>
        <w:rPr>
          <w:rFonts w:ascii="Times New Roman" w:hAnsi="Times New Roman"/>
          <w:sz w:val="24"/>
          <w:szCs w:val="24"/>
        </w:rPr>
        <w:t xml:space="preserve"> of Sleepy Eye was held </w:t>
      </w:r>
      <w:r w:rsidR="009F73A2">
        <w:rPr>
          <w:rFonts w:ascii="Times New Roman" w:hAnsi="Times New Roman"/>
          <w:sz w:val="24"/>
          <w:szCs w:val="24"/>
        </w:rPr>
        <w:t xml:space="preserve">at the Sleepy Eye </w:t>
      </w:r>
      <w:r w:rsidR="003C3F09">
        <w:rPr>
          <w:rFonts w:ascii="Times New Roman" w:hAnsi="Times New Roman"/>
          <w:sz w:val="24"/>
          <w:szCs w:val="24"/>
        </w:rPr>
        <w:t>Council Chambers</w:t>
      </w:r>
      <w:r w:rsidR="00B35308">
        <w:rPr>
          <w:rFonts w:ascii="Times New Roman" w:hAnsi="Times New Roman"/>
          <w:sz w:val="24"/>
          <w:szCs w:val="24"/>
        </w:rPr>
        <w:t xml:space="preserve">.  </w:t>
      </w:r>
      <w:r w:rsidR="00CC32D0">
        <w:rPr>
          <w:rFonts w:ascii="Times New Roman" w:hAnsi="Times New Roman"/>
          <w:sz w:val="24"/>
          <w:szCs w:val="24"/>
        </w:rPr>
        <w:t xml:space="preserve">Meeting was held via </w:t>
      </w:r>
      <w:r w:rsidR="00F2385D">
        <w:rPr>
          <w:rFonts w:ascii="Times New Roman" w:hAnsi="Times New Roman"/>
          <w:sz w:val="24"/>
          <w:szCs w:val="24"/>
        </w:rPr>
        <w:t xml:space="preserve">Zoom </w:t>
      </w:r>
      <w:r w:rsidR="00CC32D0">
        <w:rPr>
          <w:rFonts w:ascii="Times New Roman" w:hAnsi="Times New Roman"/>
          <w:sz w:val="24"/>
          <w:szCs w:val="24"/>
        </w:rPr>
        <w:t>at 12:00 p.m. on the 1</w:t>
      </w:r>
      <w:r w:rsidR="00F2385D">
        <w:rPr>
          <w:rFonts w:ascii="Times New Roman" w:hAnsi="Times New Roman"/>
          <w:sz w:val="24"/>
          <w:szCs w:val="24"/>
        </w:rPr>
        <w:t>7</w:t>
      </w:r>
      <w:r w:rsidR="00CC32D0" w:rsidRPr="00757988">
        <w:rPr>
          <w:rFonts w:ascii="Times New Roman" w:hAnsi="Times New Roman"/>
          <w:sz w:val="24"/>
          <w:szCs w:val="24"/>
          <w:vertAlign w:val="superscript"/>
        </w:rPr>
        <w:t>th</w:t>
      </w:r>
      <w:r w:rsidR="00CC32D0">
        <w:rPr>
          <w:rFonts w:ascii="Times New Roman" w:hAnsi="Times New Roman"/>
          <w:sz w:val="24"/>
          <w:szCs w:val="24"/>
        </w:rPr>
        <w:t xml:space="preserve"> day of </w:t>
      </w:r>
      <w:r w:rsidR="00F2385D">
        <w:rPr>
          <w:rFonts w:ascii="Times New Roman" w:hAnsi="Times New Roman"/>
          <w:sz w:val="24"/>
          <w:szCs w:val="24"/>
        </w:rPr>
        <w:t>December</w:t>
      </w:r>
      <w:r w:rsidR="00CC32D0">
        <w:rPr>
          <w:rFonts w:ascii="Times New Roman" w:hAnsi="Times New Roman"/>
          <w:sz w:val="24"/>
          <w:szCs w:val="24"/>
        </w:rPr>
        <w:t xml:space="preserve"> 2020 </w:t>
      </w:r>
      <w:r w:rsidR="00CC32D0" w:rsidRPr="006F4E6D">
        <w:rPr>
          <w:rFonts w:ascii="Times New Roman" w:hAnsi="Times New Roman"/>
          <w:sz w:val="24"/>
          <w:szCs w:val="24"/>
        </w:rPr>
        <w:t>per d</w:t>
      </w:r>
      <w:r w:rsidR="00CC32D0">
        <w:rPr>
          <w:rFonts w:ascii="Times New Roman" w:hAnsi="Times New Roman"/>
          <w:sz w:val="24"/>
          <w:szCs w:val="24"/>
        </w:rPr>
        <w:t>ue call and notice</w:t>
      </w:r>
      <w:r>
        <w:rPr>
          <w:rFonts w:ascii="Times New Roman" w:hAnsi="Times New Roman"/>
          <w:sz w:val="24"/>
          <w:szCs w:val="24"/>
        </w:rPr>
        <w:t>.  Mayor Wayne Pelzel and Councilors</w:t>
      </w:r>
      <w:r w:rsidR="00B2365B" w:rsidRPr="00B2365B">
        <w:rPr>
          <w:rFonts w:ascii="Times New Roman" w:hAnsi="Times New Roman"/>
          <w:sz w:val="24"/>
          <w:szCs w:val="24"/>
        </w:rPr>
        <w:t xml:space="preserve"> </w:t>
      </w:r>
      <w:r w:rsidR="00B2365B">
        <w:rPr>
          <w:rFonts w:ascii="Times New Roman" w:hAnsi="Times New Roman"/>
          <w:sz w:val="24"/>
          <w:szCs w:val="24"/>
        </w:rPr>
        <w:t>Gary Windschitl</w:t>
      </w:r>
      <w:r>
        <w:rPr>
          <w:rFonts w:ascii="Times New Roman" w:hAnsi="Times New Roman"/>
          <w:sz w:val="24"/>
          <w:szCs w:val="24"/>
        </w:rPr>
        <w:t>, Joann Schmidt</w:t>
      </w:r>
      <w:r w:rsidR="00607A0F">
        <w:rPr>
          <w:rFonts w:ascii="Times New Roman" w:hAnsi="Times New Roman"/>
          <w:sz w:val="24"/>
          <w:szCs w:val="24"/>
        </w:rPr>
        <w:t>, Nate Stevermer</w:t>
      </w:r>
      <w:r w:rsidR="00B2365B">
        <w:rPr>
          <w:rFonts w:ascii="Times New Roman" w:hAnsi="Times New Roman"/>
          <w:sz w:val="24"/>
          <w:szCs w:val="24"/>
        </w:rPr>
        <w:t xml:space="preserve"> and </w:t>
      </w:r>
      <w:r w:rsidR="00E717F5">
        <w:rPr>
          <w:rFonts w:ascii="Times New Roman" w:hAnsi="Times New Roman"/>
          <w:sz w:val="24"/>
          <w:szCs w:val="24"/>
        </w:rPr>
        <w:t>Doug Pelzel</w:t>
      </w:r>
      <w:r>
        <w:rPr>
          <w:rFonts w:ascii="Times New Roman" w:hAnsi="Times New Roman"/>
          <w:sz w:val="24"/>
          <w:szCs w:val="24"/>
        </w:rPr>
        <w:t xml:space="preserve"> were present</w:t>
      </w:r>
      <w:r w:rsidRPr="006F4E6D">
        <w:rPr>
          <w:rFonts w:ascii="Times New Roman" w:hAnsi="Times New Roman"/>
          <w:sz w:val="24"/>
          <w:szCs w:val="24"/>
        </w:rPr>
        <w:t xml:space="preserve">.  </w:t>
      </w:r>
      <w:r w:rsidR="00B2365B">
        <w:rPr>
          <w:rFonts w:ascii="Times New Roman" w:hAnsi="Times New Roman"/>
          <w:sz w:val="24"/>
          <w:szCs w:val="24"/>
        </w:rPr>
        <w:t xml:space="preserve">Absent was Councilor </w:t>
      </w:r>
      <w:r w:rsidR="00E717F5">
        <w:rPr>
          <w:rFonts w:ascii="Times New Roman" w:hAnsi="Times New Roman"/>
          <w:sz w:val="24"/>
          <w:szCs w:val="24"/>
        </w:rPr>
        <w:t>Larry Braun</w:t>
      </w:r>
      <w:r w:rsidR="00B2365B">
        <w:rPr>
          <w:rFonts w:ascii="Times New Roman" w:hAnsi="Times New Roman"/>
          <w:sz w:val="24"/>
          <w:szCs w:val="24"/>
        </w:rPr>
        <w:t xml:space="preserve">.  </w:t>
      </w:r>
      <w:r w:rsidRPr="006F4E6D">
        <w:rPr>
          <w:rFonts w:ascii="Times New Roman" w:hAnsi="Times New Roman"/>
          <w:sz w:val="24"/>
          <w:szCs w:val="24"/>
        </w:rPr>
        <w:t xml:space="preserve">Also, present </w:t>
      </w:r>
      <w:r w:rsidR="00BD638B" w:rsidRPr="006F4E6D">
        <w:rPr>
          <w:rFonts w:ascii="Times New Roman" w:hAnsi="Times New Roman"/>
          <w:sz w:val="24"/>
          <w:szCs w:val="24"/>
        </w:rPr>
        <w:t>were</w:t>
      </w:r>
      <w:r w:rsidR="00686A88">
        <w:rPr>
          <w:rFonts w:ascii="Times New Roman" w:hAnsi="Times New Roman"/>
          <w:sz w:val="24"/>
          <w:szCs w:val="24"/>
        </w:rPr>
        <w:t xml:space="preserve"> </w:t>
      </w:r>
      <w:r w:rsidRPr="006F4E6D">
        <w:rPr>
          <w:rFonts w:ascii="Times New Roman" w:hAnsi="Times New Roman"/>
          <w:sz w:val="24"/>
          <w:szCs w:val="24"/>
        </w:rPr>
        <w:t>City Manager</w:t>
      </w:r>
      <w:r>
        <w:rPr>
          <w:rFonts w:ascii="Times New Roman" w:hAnsi="Times New Roman"/>
          <w:sz w:val="24"/>
          <w:szCs w:val="24"/>
        </w:rPr>
        <w:t xml:space="preserve"> </w:t>
      </w:r>
      <w:r w:rsidR="00AF2EA4">
        <w:rPr>
          <w:rFonts w:ascii="Times New Roman" w:hAnsi="Times New Roman"/>
          <w:sz w:val="24"/>
          <w:szCs w:val="24"/>
        </w:rPr>
        <w:t>Bob Elston</w:t>
      </w:r>
      <w:r w:rsidR="00B2365B">
        <w:rPr>
          <w:rFonts w:ascii="Times New Roman" w:hAnsi="Times New Roman"/>
          <w:sz w:val="24"/>
          <w:szCs w:val="24"/>
        </w:rPr>
        <w:t xml:space="preserve"> </w:t>
      </w:r>
      <w:r w:rsidRPr="006F4E6D">
        <w:rPr>
          <w:rFonts w:ascii="Times New Roman" w:hAnsi="Times New Roman"/>
          <w:sz w:val="24"/>
          <w:szCs w:val="24"/>
        </w:rPr>
        <w:t xml:space="preserve">and City Clerk </w:t>
      </w:r>
      <w:r w:rsidR="00AF2EA4">
        <w:rPr>
          <w:rFonts w:ascii="Times New Roman" w:hAnsi="Times New Roman"/>
          <w:sz w:val="24"/>
          <w:szCs w:val="24"/>
        </w:rPr>
        <w:t>Michelle Strate</w:t>
      </w:r>
      <w:r w:rsidRPr="006F4E6D">
        <w:rPr>
          <w:rFonts w:ascii="Times New Roman" w:hAnsi="Times New Roman"/>
          <w:sz w:val="24"/>
          <w:szCs w:val="24"/>
        </w:rPr>
        <w:t>.</w:t>
      </w:r>
      <w:r w:rsidR="00AF2EA4">
        <w:rPr>
          <w:rFonts w:ascii="Times New Roman" w:hAnsi="Times New Roman"/>
          <w:sz w:val="24"/>
          <w:szCs w:val="24"/>
        </w:rPr>
        <w:t xml:space="preserve">  </w:t>
      </w:r>
    </w:p>
    <w:p w14:paraId="18F9F547" w14:textId="77777777" w:rsidR="00F2385D" w:rsidRDefault="00B35308" w:rsidP="00B23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7A0F">
        <w:rPr>
          <w:rFonts w:ascii="Times New Roman" w:hAnsi="Times New Roman"/>
          <w:sz w:val="24"/>
          <w:szCs w:val="24"/>
        </w:rPr>
        <w:t xml:space="preserve">Councilor </w:t>
      </w:r>
      <w:r w:rsidR="00F2385D">
        <w:rPr>
          <w:rFonts w:ascii="Times New Roman" w:hAnsi="Times New Roman"/>
          <w:sz w:val="24"/>
          <w:szCs w:val="24"/>
        </w:rPr>
        <w:t xml:space="preserve">Windschitl </w:t>
      </w:r>
      <w:r w:rsidR="00607A0F">
        <w:rPr>
          <w:rFonts w:ascii="Times New Roman" w:hAnsi="Times New Roman"/>
          <w:sz w:val="24"/>
          <w:szCs w:val="24"/>
        </w:rPr>
        <w:t xml:space="preserve">made a motion to </w:t>
      </w:r>
      <w:r w:rsidR="00F2385D">
        <w:rPr>
          <w:rFonts w:ascii="Times New Roman" w:hAnsi="Times New Roman"/>
          <w:sz w:val="24"/>
          <w:szCs w:val="24"/>
        </w:rPr>
        <w:t xml:space="preserve">approve Resolution 25-2020.  </w:t>
      </w:r>
    </w:p>
    <w:p w14:paraId="2D7A4D89" w14:textId="77777777" w:rsidR="00F2385D" w:rsidRPr="00F2385D" w:rsidRDefault="00F2385D" w:rsidP="00F2385D">
      <w:pPr>
        <w:pStyle w:val="NoSpacing"/>
        <w:jc w:val="center"/>
        <w:rPr>
          <w:rFonts w:ascii="Times New Roman" w:hAnsi="Times New Roman"/>
          <w:b/>
          <w:bCs/>
          <w:sz w:val="24"/>
        </w:rPr>
      </w:pPr>
      <w:r w:rsidRPr="00F2385D">
        <w:rPr>
          <w:rFonts w:ascii="Times New Roman" w:hAnsi="Times New Roman"/>
          <w:b/>
          <w:bCs/>
          <w:sz w:val="24"/>
        </w:rPr>
        <w:t xml:space="preserve">RESOLUTION #25-2020 </w:t>
      </w:r>
    </w:p>
    <w:p w14:paraId="47FD3A50" w14:textId="77777777" w:rsidR="00F2385D" w:rsidRDefault="00F2385D" w:rsidP="00F2385D">
      <w:pPr>
        <w:pStyle w:val="NoSpacing"/>
        <w:jc w:val="center"/>
        <w:rPr>
          <w:rFonts w:ascii="Times New Roman" w:hAnsi="Times New Roman"/>
          <w:sz w:val="24"/>
        </w:rPr>
      </w:pPr>
    </w:p>
    <w:p w14:paraId="58B2FC15" w14:textId="77777777" w:rsidR="00F2385D" w:rsidRDefault="00F2385D" w:rsidP="00F2385D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DESIGNATING ANNUAL POLLING PLACE</w:t>
      </w:r>
    </w:p>
    <w:p w14:paraId="657D967B" w14:textId="77777777" w:rsidR="00F2385D" w:rsidRDefault="00F2385D" w:rsidP="00F2385D">
      <w:pPr>
        <w:pStyle w:val="NoSpacing"/>
        <w:rPr>
          <w:rFonts w:ascii="Times New Roman" w:hAnsi="Times New Roman"/>
          <w:sz w:val="24"/>
        </w:rPr>
      </w:pPr>
    </w:p>
    <w:p w14:paraId="1E02D942" w14:textId="77777777" w:rsidR="00F2385D" w:rsidRPr="00205649" w:rsidRDefault="00F2385D" w:rsidP="00F238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Be it resolved that the City Council for the City of Sleepy Eye pursuant to Minnesota Statute </w:t>
      </w:r>
      <w:r w:rsidRPr="00205649">
        <w:rPr>
          <w:rFonts w:ascii="Times New Roman" w:hAnsi="Times New Roman"/>
          <w:sz w:val="24"/>
          <w:szCs w:val="24"/>
        </w:rPr>
        <w:t>Section 204B.16, hereby designated the following polling place for 202</w:t>
      </w:r>
      <w:r>
        <w:rPr>
          <w:rFonts w:ascii="Times New Roman" w:hAnsi="Times New Roman"/>
          <w:sz w:val="24"/>
          <w:szCs w:val="24"/>
        </w:rPr>
        <w:t>1</w:t>
      </w:r>
      <w:r w:rsidRPr="00205649">
        <w:rPr>
          <w:rFonts w:ascii="Times New Roman" w:hAnsi="Times New Roman"/>
          <w:sz w:val="24"/>
          <w:szCs w:val="24"/>
        </w:rPr>
        <w:t xml:space="preserve"> elections for the </w:t>
      </w:r>
      <w:r>
        <w:rPr>
          <w:rFonts w:ascii="Times New Roman" w:hAnsi="Times New Roman"/>
          <w:sz w:val="24"/>
          <w:szCs w:val="24"/>
        </w:rPr>
        <w:t>First Ward and Second Ward:</w:t>
      </w:r>
    </w:p>
    <w:p w14:paraId="5F50C2C0" w14:textId="2648FA9F" w:rsidR="00F2385D" w:rsidRPr="00205649" w:rsidRDefault="00F2385D" w:rsidP="00F23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5649">
        <w:rPr>
          <w:rFonts w:ascii="Times New Roman" w:hAnsi="Times New Roman"/>
          <w:sz w:val="24"/>
          <w:szCs w:val="24"/>
        </w:rPr>
        <w:tab/>
        <w:t xml:space="preserve">              Sleepy Eye </w:t>
      </w:r>
      <w:r>
        <w:rPr>
          <w:rFonts w:ascii="Times New Roman" w:hAnsi="Times New Roman"/>
          <w:sz w:val="24"/>
          <w:szCs w:val="24"/>
        </w:rPr>
        <w:t>Community Center, 115 2</w:t>
      </w:r>
      <w:r w:rsidRPr="0020564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Avenue NE, Sleepy Eye, MN 56085</w:t>
      </w:r>
      <w:r w:rsidRPr="0020564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14:paraId="46EFE78F" w14:textId="77777777" w:rsidR="00F2385D" w:rsidRPr="00205649" w:rsidRDefault="00F2385D" w:rsidP="00F2385D">
      <w:pPr>
        <w:pStyle w:val="NoSpacing"/>
        <w:rPr>
          <w:rFonts w:ascii="Times New Roman" w:hAnsi="Times New Roman"/>
          <w:sz w:val="24"/>
          <w:szCs w:val="24"/>
        </w:rPr>
      </w:pPr>
      <w:r w:rsidRPr="00205649">
        <w:rPr>
          <w:rFonts w:ascii="Times New Roman" w:hAnsi="Times New Roman"/>
          <w:sz w:val="24"/>
          <w:szCs w:val="24"/>
        </w:rPr>
        <w:t xml:space="preserve">I certify that the above resolution was adopted by the City Council of the City of Sleepy Eye on </w:t>
      </w:r>
      <w:r>
        <w:rPr>
          <w:rFonts w:ascii="Times New Roman" w:hAnsi="Times New Roman"/>
          <w:sz w:val="24"/>
          <w:szCs w:val="24"/>
        </w:rPr>
        <w:t>December 17th</w:t>
      </w:r>
      <w:r w:rsidRPr="002056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2020</w:t>
      </w:r>
      <w:r w:rsidRPr="00205649">
        <w:rPr>
          <w:rFonts w:ascii="Times New Roman" w:hAnsi="Times New Roman"/>
          <w:sz w:val="24"/>
          <w:szCs w:val="24"/>
        </w:rPr>
        <w:t>.</w:t>
      </w:r>
    </w:p>
    <w:p w14:paraId="7C934225" w14:textId="77777777" w:rsidR="00F2385D" w:rsidRPr="00277B90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385D868B" w14:textId="318C4022" w:rsidR="00F2385D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Wayne A. Pelzel, Mayor</w:t>
      </w:r>
    </w:p>
    <w:p w14:paraId="6C85186A" w14:textId="77777777" w:rsidR="00F2385D" w:rsidRPr="00277B90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5822FC" w14:textId="77777777" w:rsidR="00F2385D" w:rsidRPr="00277B90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B90">
        <w:rPr>
          <w:rFonts w:ascii="Times New Roman" w:hAnsi="Times New Roman"/>
          <w:sz w:val="24"/>
          <w:szCs w:val="24"/>
        </w:rPr>
        <w:t>I hereby certify and attest that the City C</w:t>
      </w:r>
      <w:r>
        <w:rPr>
          <w:rFonts w:ascii="Times New Roman" w:hAnsi="Times New Roman"/>
          <w:sz w:val="24"/>
          <w:szCs w:val="24"/>
        </w:rPr>
        <w:t>ouncil of the City of Sleepy Eye</w:t>
      </w:r>
      <w:r w:rsidRPr="00277B90">
        <w:rPr>
          <w:rFonts w:ascii="Times New Roman" w:hAnsi="Times New Roman"/>
          <w:sz w:val="24"/>
          <w:szCs w:val="24"/>
        </w:rPr>
        <w:t xml:space="preserve"> Minnesota, did pass the above </w:t>
      </w:r>
      <w:r>
        <w:rPr>
          <w:rFonts w:ascii="Times New Roman" w:hAnsi="Times New Roman"/>
          <w:sz w:val="24"/>
          <w:szCs w:val="24"/>
        </w:rPr>
        <w:t>Resolution</w:t>
      </w:r>
      <w:r w:rsidRPr="00277B90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December 17, 2020</w:t>
      </w:r>
      <w:r w:rsidRPr="00277B90">
        <w:rPr>
          <w:rFonts w:ascii="Times New Roman" w:hAnsi="Times New Roman"/>
          <w:sz w:val="24"/>
          <w:szCs w:val="24"/>
        </w:rPr>
        <w:t xml:space="preserve"> in accordance with the Charter Provisions and state laws </w:t>
      </w:r>
      <w:proofErr w:type="gramStart"/>
      <w:r w:rsidRPr="00277B90">
        <w:rPr>
          <w:rFonts w:ascii="Times New Roman" w:hAnsi="Times New Roman"/>
          <w:sz w:val="24"/>
          <w:szCs w:val="24"/>
        </w:rPr>
        <w:t>provided</w:t>
      </w:r>
      <w:proofErr w:type="gramEnd"/>
      <w:r w:rsidRPr="00277B90">
        <w:rPr>
          <w:rFonts w:ascii="Times New Roman" w:hAnsi="Times New Roman"/>
          <w:sz w:val="24"/>
          <w:szCs w:val="24"/>
        </w:rPr>
        <w:t xml:space="preserve"> therefore.</w:t>
      </w:r>
    </w:p>
    <w:p w14:paraId="176FF5C8" w14:textId="77777777" w:rsidR="00F2385D" w:rsidRPr="00277B90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B90">
        <w:rPr>
          <w:rFonts w:ascii="Times New Roman" w:hAnsi="Times New Roman"/>
          <w:sz w:val="24"/>
          <w:szCs w:val="24"/>
        </w:rPr>
        <w:t xml:space="preserve">Dated:  </w:t>
      </w:r>
      <w:r>
        <w:rPr>
          <w:rFonts w:ascii="Times New Roman" w:hAnsi="Times New Roman"/>
          <w:sz w:val="24"/>
          <w:szCs w:val="24"/>
        </w:rPr>
        <w:t>December 17, 2020.</w:t>
      </w:r>
    </w:p>
    <w:p w14:paraId="3D34A8F0" w14:textId="58C37CC1" w:rsidR="00F2385D" w:rsidRPr="00277B90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2841CA44" w14:textId="77777777" w:rsidR="00F2385D" w:rsidRPr="00277B90" w:rsidRDefault="00F2385D" w:rsidP="00F238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 w:rsidRPr="00277B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Michelle Strate, City Clerk</w:t>
      </w:r>
    </w:p>
    <w:p w14:paraId="5A4AC47D" w14:textId="77777777" w:rsidR="00F2385D" w:rsidRDefault="00F2385D" w:rsidP="00B23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DBCEC0" w14:textId="009692C5" w:rsidR="001850A4" w:rsidRDefault="00607A0F" w:rsidP="00B2365B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Councilor </w:t>
      </w:r>
      <w:r w:rsidR="00F2385D">
        <w:rPr>
          <w:rFonts w:ascii="Times New Roman" w:hAnsi="Times New Roman"/>
          <w:sz w:val="24"/>
          <w:szCs w:val="24"/>
        </w:rPr>
        <w:t>Pelzel</w:t>
      </w:r>
      <w:r w:rsidR="00C03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seconded the motion and the motion carried with roll call votes 4-0.  </w:t>
      </w:r>
      <w:r w:rsidR="00B2365B">
        <w:rPr>
          <w:rFonts w:ascii="Times New Roman" w:hAnsi="Times New Roman"/>
          <w:sz w:val="24"/>
          <w:szCs w:val="24"/>
        </w:rPr>
        <w:t xml:space="preserve">  </w:t>
      </w:r>
    </w:p>
    <w:p w14:paraId="2736E7BE" w14:textId="77777777" w:rsidR="001850A4" w:rsidRDefault="001850A4" w:rsidP="0038773F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</w:p>
    <w:p w14:paraId="69F0A6BF" w14:textId="4BDAEECC" w:rsidR="0038773F" w:rsidRPr="00FF4225" w:rsidRDefault="0038773F" w:rsidP="0038773F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  <w:r w:rsidRPr="00FF4225">
        <w:rPr>
          <w:rFonts w:ascii="Times New Roman" w:eastAsiaTheme="minorHAnsi" w:hAnsi="Times New Roman"/>
          <w:sz w:val="24"/>
          <w:szCs w:val="24"/>
        </w:rPr>
        <w:t xml:space="preserve">The meeting was properly adjourned at </w:t>
      </w:r>
      <w:r w:rsidR="00290743">
        <w:rPr>
          <w:rFonts w:ascii="Times New Roman" w:eastAsiaTheme="minorHAnsi" w:hAnsi="Times New Roman"/>
          <w:sz w:val="24"/>
          <w:szCs w:val="24"/>
        </w:rPr>
        <w:t>12</w:t>
      </w:r>
      <w:r w:rsidR="00D31616" w:rsidRPr="00FF4225">
        <w:rPr>
          <w:rFonts w:ascii="Times New Roman" w:eastAsiaTheme="minorHAnsi" w:hAnsi="Times New Roman"/>
          <w:sz w:val="24"/>
          <w:szCs w:val="24"/>
        </w:rPr>
        <w:t>:</w:t>
      </w:r>
      <w:r w:rsidR="00B2365B">
        <w:rPr>
          <w:rFonts w:ascii="Times New Roman" w:eastAsiaTheme="minorHAnsi" w:hAnsi="Times New Roman"/>
          <w:sz w:val="24"/>
          <w:szCs w:val="24"/>
        </w:rPr>
        <w:t>0</w:t>
      </w:r>
      <w:r w:rsidR="00F2385D">
        <w:rPr>
          <w:rFonts w:ascii="Times New Roman" w:eastAsiaTheme="minorHAnsi" w:hAnsi="Times New Roman"/>
          <w:sz w:val="24"/>
          <w:szCs w:val="24"/>
        </w:rPr>
        <w:t>3</w:t>
      </w:r>
      <w:r w:rsidRPr="00FF4225">
        <w:rPr>
          <w:rFonts w:ascii="Times New Roman" w:eastAsiaTheme="minorHAnsi" w:hAnsi="Times New Roman"/>
          <w:sz w:val="24"/>
          <w:szCs w:val="24"/>
        </w:rPr>
        <w:t xml:space="preserve"> p.m.</w:t>
      </w:r>
    </w:p>
    <w:p w14:paraId="2D5BFA91" w14:textId="77777777" w:rsidR="008F613B" w:rsidRPr="00FF4225" w:rsidRDefault="008F613B" w:rsidP="0038773F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</w:p>
    <w:p w14:paraId="5BF96291" w14:textId="77777777" w:rsidR="00725360" w:rsidRPr="00FF4225" w:rsidRDefault="00725360" w:rsidP="00725360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</w:p>
    <w:p w14:paraId="09472DB2" w14:textId="77777777" w:rsidR="00725360" w:rsidRPr="00FF4225" w:rsidRDefault="00725360" w:rsidP="00725360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</w:p>
    <w:p w14:paraId="0AB0B10D" w14:textId="77777777" w:rsidR="00725360" w:rsidRPr="00FF4225" w:rsidRDefault="00725360" w:rsidP="00725360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  <w:r w:rsidRPr="00FF42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___________________________________</w:t>
      </w:r>
      <w:r w:rsidRPr="00FF4225">
        <w:rPr>
          <w:rFonts w:ascii="Times New Roman" w:eastAsiaTheme="minorHAnsi" w:hAnsi="Times New Roman"/>
          <w:sz w:val="24"/>
          <w:szCs w:val="24"/>
        </w:rPr>
        <w:tab/>
      </w:r>
    </w:p>
    <w:p w14:paraId="3784F9B8" w14:textId="77777777" w:rsidR="00725360" w:rsidRPr="00FF4225" w:rsidRDefault="00725360" w:rsidP="00725360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  <w:r w:rsidRPr="00FF4225">
        <w:rPr>
          <w:rFonts w:ascii="Times New Roman" w:eastAsiaTheme="minorHAnsi" w:hAnsi="Times New Roman"/>
          <w:sz w:val="24"/>
          <w:szCs w:val="24"/>
        </w:rPr>
        <w:tab/>
      </w:r>
      <w:r w:rsidRPr="00FF4225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FF4225">
        <w:rPr>
          <w:rFonts w:ascii="Times New Roman" w:eastAsiaTheme="minorHAnsi" w:hAnsi="Times New Roman"/>
          <w:sz w:val="24"/>
          <w:szCs w:val="24"/>
        </w:rPr>
        <w:tab/>
      </w:r>
      <w:r w:rsidRPr="00FF4225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Wayne Pelzel, Mayor</w:t>
      </w:r>
    </w:p>
    <w:p w14:paraId="00BF2369" w14:textId="77777777" w:rsidR="00725360" w:rsidRPr="00FF4225" w:rsidRDefault="00725360" w:rsidP="00725360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</w:p>
    <w:p w14:paraId="3FBE153D" w14:textId="5DEAF751" w:rsidR="00725360" w:rsidRPr="00FF4225" w:rsidRDefault="00725360" w:rsidP="00725360">
      <w:pPr>
        <w:spacing w:after="0" w:line="240" w:lineRule="auto"/>
        <w:ind w:firstLine="180"/>
        <w:rPr>
          <w:rFonts w:ascii="Times New Roman" w:eastAsiaTheme="minorHAnsi" w:hAnsi="Times New Roman"/>
          <w:sz w:val="24"/>
          <w:szCs w:val="24"/>
        </w:rPr>
      </w:pPr>
      <w:r w:rsidRPr="00FF4225">
        <w:rPr>
          <w:rFonts w:ascii="Times New Roman" w:eastAsiaTheme="minorHAnsi" w:hAnsi="Times New Roman"/>
          <w:sz w:val="24"/>
          <w:szCs w:val="24"/>
        </w:rPr>
        <w:t>_______________________</w:t>
      </w:r>
      <w:r w:rsidR="00C20C15" w:rsidRPr="00FF4225">
        <w:rPr>
          <w:rFonts w:ascii="Times New Roman" w:eastAsiaTheme="minorHAnsi" w:hAnsi="Times New Roman"/>
          <w:sz w:val="24"/>
          <w:szCs w:val="24"/>
        </w:rPr>
        <w:t>_______</w:t>
      </w:r>
      <w:r w:rsidRPr="00FF4225">
        <w:rPr>
          <w:rFonts w:ascii="Times New Roman" w:eastAsiaTheme="minorHAnsi" w:hAnsi="Times New Roman"/>
          <w:sz w:val="24"/>
          <w:szCs w:val="24"/>
        </w:rPr>
        <w:t>_</w:t>
      </w:r>
    </w:p>
    <w:p w14:paraId="45A55E19" w14:textId="4647331B" w:rsidR="007757CC" w:rsidRPr="00FF4225" w:rsidRDefault="00D31616" w:rsidP="00C20C15">
      <w:pPr>
        <w:spacing w:after="0" w:line="240" w:lineRule="auto"/>
        <w:ind w:firstLine="180"/>
        <w:rPr>
          <w:sz w:val="24"/>
          <w:szCs w:val="24"/>
        </w:rPr>
      </w:pPr>
      <w:r w:rsidRPr="00FF4225">
        <w:rPr>
          <w:rFonts w:ascii="Times New Roman" w:eastAsiaTheme="minorHAnsi" w:hAnsi="Times New Roman"/>
          <w:sz w:val="24"/>
          <w:szCs w:val="24"/>
        </w:rPr>
        <w:t>Michelle Strate</w:t>
      </w:r>
      <w:r w:rsidR="00725360" w:rsidRPr="00FF4225">
        <w:rPr>
          <w:rFonts w:ascii="Times New Roman" w:eastAsiaTheme="minorHAnsi" w:hAnsi="Times New Roman"/>
          <w:sz w:val="24"/>
          <w:szCs w:val="24"/>
        </w:rPr>
        <w:t>, City Clerk</w:t>
      </w:r>
    </w:p>
    <w:sectPr w:rsidR="007757CC" w:rsidRPr="00FF4225" w:rsidSect="009A29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6089"/>
    <w:multiLevelType w:val="hybridMultilevel"/>
    <w:tmpl w:val="5908F81C"/>
    <w:lvl w:ilvl="0" w:tplc="CCBA94B0">
      <w:start w:val="1"/>
      <w:numFmt w:val="decimal"/>
      <w:lvlText w:val="%1.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A217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C718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A7A6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0AE7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A490C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6D24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0BD6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A00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B5EF0"/>
    <w:multiLevelType w:val="hybridMultilevel"/>
    <w:tmpl w:val="50B2558C"/>
    <w:lvl w:ilvl="0" w:tplc="B4049CC2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06A212EF"/>
    <w:multiLevelType w:val="hybridMultilevel"/>
    <w:tmpl w:val="CE48583A"/>
    <w:lvl w:ilvl="0" w:tplc="C7189E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88D42C7"/>
    <w:multiLevelType w:val="hybridMultilevel"/>
    <w:tmpl w:val="29A609AE"/>
    <w:lvl w:ilvl="0" w:tplc="FAB0D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F07F1"/>
    <w:multiLevelType w:val="hybridMultilevel"/>
    <w:tmpl w:val="881AC81C"/>
    <w:lvl w:ilvl="0" w:tplc="A754E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525AE"/>
    <w:multiLevelType w:val="hybridMultilevel"/>
    <w:tmpl w:val="77F0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46D78"/>
    <w:multiLevelType w:val="hybridMultilevel"/>
    <w:tmpl w:val="6FC43FEE"/>
    <w:lvl w:ilvl="0" w:tplc="0902F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0314D"/>
    <w:multiLevelType w:val="hybridMultilevel"/>
    <w:tmpl w:val="A4F4A6AC"/>
    <w:lvl w:ilvl="0" w:tplc="54C80D9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54D5074"/>
    <w:multiLevelType w:val="hybridMultilevel"/>
    <w:tmpl w:val="00D8C0EC"/>
    <w:lvl w:ilvl="0" w:tplc="422613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5661"/>
    <w:multiLevelType w:val="hybridMultilevel"/>
    <w:tmpl w:val="F84040E6"/>
    <w:lvl w:ilvl="0" w:tplc="127A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03092"/>
    <w:multiLevelType w:val="hybridMultilevel"/>
    <w:tmpl w:val="4566B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28"/>
    <w:rsid w:val="00024E31"/>
    <w:rsid w:val="0002524A"/>
    <w:rsid w:val="0002794E"/>
    <w:rsid w:val="000B225F"/>
    <w:rsid w:val="000B2E6A"/>
    <w:rsid w:val="00157425"/>
    <w:rsid w:val="00177579"/>
    <w:rsid w:val="001850A4"/>
    <w:rsid w:val="001D762B"/>
    <w:rsid w:val="001E1363"/>
    <w:rsid w:val="001F38EB"/>
    <w:rsid w:val="00223D42"/>
    <w:rsid w:val="00254D2B"/>
    <w:rsid w:val="00270A24"/>
    <w:rsid w:val="00274848"/>
    <w:rsid w:val="00287DE1"/>
    <w:rsid w:val="00290743"/>
    <w:rsid w:val="002A4F70"/>
    <w:rsid w:val="002C3B75"/>
    <w:rsid w:val="002D09D4"/>
    <w:rsid w:val="00336F89"/>
    <w:rsid w:val="003729A7"/>
    <w:rsid w:val="0038773F"/>
    <w:rsid w:val="00395DDD"/>
    <w:rsid w:val="003B00E3"/>
    <w:rsid w:val="003C3F09"/>
    <w:rsid w:val="00401F18"/>
    <w:rsid w:val="00423B8C"/>
    <w:rsid w:val="004A7221"/>
    <w:rsid w:val="004E041D"/>
    <w:rsid w:val="00524DAD"/>
    <w:rsid w:val="00541B99"/>
    <w:rsid w:val="0057121A"/>
    <w:rsid w:val="005767CD"/>
    <w:rsid w:val="005B277A"/>
    <w:rsid w:val="005C1921"/>
    <w:rsid w:val="005C78A0"/>
    <w:rsid w:val="006003D2"/>
    <w:rsid w:val="00607A0F"/>
    <w:rsid w:val="00686A88"/>
    <w:rsid w:val="006902B7"/>
    <w:rsid w:val="006959EF"/>
    <w:rsid w:val="006A41F3"/>
    <w:rsid w:val="006D1DC0"/>
    <w:rsid w:val="007035AF"/>
    <w:rsid w:val="00725360"/>
    <w:rsid w:val="007720CB"/>
    <w:rsid w:val="00774EB0"/>
    <w:rsid w:val="007969D9"/>
    <w:rsid w:val="00816D10"/>
    <w:rsid w:val="00843EA9"/>
    <w:rsid w:val="00860497"/>
    <w:rsid w:val="00885C62"/>
    <w:rsid w:val="008C76E6"/>
    <w:rsid w:val="008D4AA7"/>
    <w:rsid w:val="008D6733"/>
    <w:rsid w:val="008E66B3"/>
    <w:rsid w:val="008F613B"/>
    <w:rsid w:val="00933B54"/>
    <w:rsid w:val="00936560"/>
    <w:rsid w:val="009427DF"/>
    <w:rsid w:val="00975C34"/>
    <w:rsid w:val="009A29FC"/>
    <w:rsid w:val="009F73A2"/>
    <w:rsid w:val="00A40115"/>
    <w:rsid w:val="00A42028"/>
    <w:rsid w:val="00A44BD2"/>
    <w:rsid w:val="00AB0D35"/>
    <w:rsid w:val="00AC375E"/>
    <w:rsid w:val="00AF2EA4"/>
    <w:rsid w:val="00B2365B"/>
    <w:rsid w:val="00B35308"/>
    <w:rsid w:val="00BB5496"/>
    <w:rsid w:val="00BC2B83"/>
    <w:rsid w:val="00BD638B"/>
    <w:rsid w:val="00BD77A9"/>
    <w:rsid w:val="00BE7F8D"/>
    <w:rsid w:val="00C0210C"/>
    <w:rsid w:val="00C03D3E"/>
    <w:rsid w:val="00C20C15"/>
    <w:rsid w:val="00C37FCD"/>
    <w:rsid w:val="00C776A5"/>
    <w:rsid w:val="00CC32D0"/>
    <w:rsid w:val="00CC534D"/>
    <w:rsid w:val="00CD4657"/>
    <w:rsid w:val="00D12B46"/>
    <w:rsid w:val="00D31616"/>
    <w:rsid w:val="00DA2CB5"/>
    <w:rsid w:val="00E00246"/>
    <w:rsid w:val="00E02816"/>
    <w:rsid w:val="00E244B4"/>
    <w:rsid w:val="00E34651"/>
    <w:rsid w:val="00E717F5"/>
    <w:rsid w:val="00ED56CF"/>
    <w:rsid w:val="00EE5F91"/>
    <w:rsid w:val="00EE7B11"/>
    <w:rsid w:val="00F07073"/>
    <w:rsid w:val="00F121E1"/>
    <w:rsid w:val="00F2385D"/>
    <w:rsid w:val="00F3364B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FC64"/>
  <w15:chartTrackingRefBased/>
  <w15:docId w15:val="{24BCA83B-E4FC-4B3C-9952-745D40AC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2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6049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86049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8604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6049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60497"/>
    <w:pPr>
      <w:spacing w:after="0" w:line="240" w:lineRule="auto"/>
      <w:jc w:val="center"/>
    </w:pPr>
    <w:rPr>
      <w:rFonts w:ascii="Times New Roman" w:eastAsia="Times New Roman" w:hAnsi="Times New Roman"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60497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860497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860497"/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D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8F613B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02816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2816"/>
    <w:rPr>
      <w:rFonts w:ascii="Times New Roman" w:eastAsia="Times New Roman" w:hAnsi="Times New Roman" w:cs="Times New Roman"/>
      <w:sz w:val="25"/>
      <w:szCs w:val="24"/>
    </w:rPr>
  </w:style>
  <w:style w:type="paragraph" w:styleId="BodyTextIndent2">
    <w:name w:val="Body Text Indent 2"/>
    <w:basedOn w:val="Normal"/>
    <w:link w:val="BodyTextIndent2Char"/>
    <w:rsid w:val="00E02816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5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02816"/>
    <w:rPr>
      <w:rFonts w:ascii="Times New Roman" w:eastAsia="Times New Roman" w:hAnsi="Times New Roman" w:cs="Times New Roman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EB5E-04AC-4DAF-B279-C76EC03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Tiedeken</dc:creator>
  <cp:keywords/>
  <dc:description/>
  <cp:lastModifiedBy>Michelle Strate</cp:lastModifiedBy>
  <cp:revision>2</cp:revision>
  <cp:lastPrinted>2020-06-02T23:50:00Z</cp:lastPrinted>
  <dcterms:created xsi:type="dcterms:W3CDTF">2021-01-07T14:35:00Z</dcterms:created>
  <dcterms:modified xsi:type="dcterms:W3CDTF">2021-01-07T14:35:00Z</dcterms:modified>
</cp:coreProperties>
</file>